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6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3420"/>
        <w:gridCol w:w="3600"/>
      </w:tblGrid>
      <w:tr w:rsidR="00D37C04" w:rsidTr="002B6DC9">
        <w:trPr>
          <w:trHeight w:val="439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page" w:horzAnchor="margin" w:tblpXSpec="center" w:tblpY="466"/>
              <w:tblW w:w="10440" w:type="dxa"/>
              <w:tblLayout w:type="fixed"/>
              <w:tblLook w:val="04A0"/>
            </w:tblPr>
            <w:tblGrid>
              <w:gridCol w:w="3420"/>
              <w:gridCol w:w="3420"/>
              <w:gridCol w:w="3600"/>
            </w:tblGrid>
            <w:tr w:rsidR="00D37C04" w:rsidRPr="00DD41EF" w:rsidTr="00D37C04">
              <w:trPr>
                <w:trHeight w:val="2681"/>
              </w:trPr>
              <w:tc>
                <w:tcPr>
                  <w:tcW w:w="342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«Центра развития </w:t>
                  </w: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Айки-до</w:t>
                  </w:r>
                  <w:proofErr w:type="spell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России г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осква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_________С.Е.Бородулин</w:t>
                  </w:r>
                  <w:proofErr w:type="spellEnd"/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  <w:tc>
                <w:tcPr>
                  <w:tcW w:w="342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 «Федерация 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Боевых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Искусств» 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Набережные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Челны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 В.В. </w:t>
                  </w: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Заикин</w:t>
                  </w:r>
                  <w:proofErr w:type="spellEnd"/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  <w:tc>
                <w:tcPr>
                  <w:tcW w:w="360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Региональный представитель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«Центра развития </w:t>
                  </w:r>
                  <w:proofErr w:type="spellStart"/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Айки-до</w:t>
                  </w:r>
                  <w:proofErr w:type="spellEnd"/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Т.А. Молькавская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</w:tr>
          </w:tbl>
          <w:p w:rsidR="00D37C04" w:rsidRDefault="00D37C04" w:rsidP="00D37C04"/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page" w:horzAnchor="margin" w:tblpXSpec="center" w:tblpY="466"/>
              <w:tblW w:w="10440" w:type="dxa"/>
              <w:tblLayout w:type="fixed"/>
              <w:tblLook w:val="04A0"/>
            </w:tblPr>
            <w:tblGrid>
              <w:gridCol w:w="3420"/>
              <w:gridCol w:w="3420"/>
              <w:gridCol w:w="3600"/>
            </w:tblGrid>
            <w:tr w:rsidR="00D37C04" w:rsidRPr="00DD41EF" w:rsidTr="00D37C04">
              <w:trPr>
                <w:trHeight w:val="2681"/>
              </w:trPr>
              <w:tc>
                <w:tcPr>
                  <w:tcW w:w="342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«Центра развития </w:t>
                  </w: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Айки-до</w:t>
                  </w:r>
                  <w:proofErr w:type="spell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России г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осква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_________С.Е.Бородулин</w:t>
                  </w:r>
                  <w:proofErr w:type="spellEnd"/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  <w:tc>
                <w:tcPr>
                  <w:tcW w:w="342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 «Федерация 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Боевых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Искусств» 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Набережные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Челны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 В.В. </w:t>
                  </w: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Заикин</w:t>
                  </w:r>
                  <w:proofErr w:type="spellEnd"/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  <w:tc>
                <w:tcPr>
                  <w:tcW w:w="360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Региональный представитель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«Центра развития </w:t>
                  </w:r>
                  <w:proofErr w:type="spellStart"/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Айки-до</w:t>
                  </w:r>
                  <w:proofErr w:type="spellEnd"/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Т.А. Молькавская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</w:tr>
          </w:tbl>
          <w:p w:rsidR="00D37C04" w:rsidRDefault="00D37C04" w:rsidP="00D37C04"/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page" w:horzAnchor="margin" w:tblpXSpec="center" w:tblpY="466"/>
              <w:tblW w:w="3420" w:type="dxa"/>
              <w:tblLayout w:type="fixed"/>
              <w:tblLook w:val="04A0"/>
            </w:tblPr>
            <w:tblGrid>
              <w:gridCol w:w="3420"/>
            </w:tblGrid>
            <w:tr w:rsidR="00D37C04" w:rsidRPr="00DD41EF" w:rsidTr="00D37C04">
              <w:trPr>
                <w:trHeight w:val="2681"/>
              </w:trPr>
              <w:tc>
                <w:tcPr>
                  <w:tcW w:w="3420" w:type="dxa"/>
                </w:tcPr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Президент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«Центра развития </w:t>
                  </w: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Айки-до</w:t>
                  </w:r>
                  <w:proofErr w:type="spell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России г</w:t>
                  </w:r>
                  <w:proofErr w:type="gram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осква</w:t>
                  </w: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_________С.Е.Бородулин</w:t>
                  </w:r>
                  <w:proofErr w:type="spellEnd"/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7C04" w:rsidRPr="00DD41EF" w:rsidRDefault="00D37C04" w:rsidP="00D37C0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«___»____________2015 г.</w:t>
                  </w:r>
                </w:p>
              </w:tc>
            </w:tr>
          </w:tbl>
          <w:p w:rsidR="00D37C04" w:rsidRDefault="00D37C04" w:rsidP="00D37C04"/>
        </w:tc>
      </w:tr>
    </w:tbl>
    <w:p w:rsidR="0019356A" w:rsidRDefault="0019356A" w:rsidP="001935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356A" w:rsidRDefault="0019356A" w:rsidP="00193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19356A" w:rsidRDefault="0019356A" w:rsidP="001935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FD5" w:rsidRPr="00261D0C" w:rsidRDefault="00EB7FD5" w:rsidP="00EB7F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C">
        <w:rPr>
          <w:rFonts w:ascii="Times New Roman" w:hAnsi="Times New Roman" w:cs="Times New Roman"/>
          <w:b/>
          <w:sz w:val="24"/>
          <w:szCs w:val="24"/>
        </w:rPr>
        <w:t>О  ДВАДЦАТЬ ВТОРОМ</w:t>
      </w:r>
      <w:r w:rsidR="0019356A" w:rsidRPr="00261D0C">
        <w:rPr>
          <w:rFonts w:ascii="Times New Roman" w:hAnsi="Times New Roman" w:cs="Times New Roman"/>
          <w:b/>
          <w:sz w:val="24"/>
          <w:szCs w:val="24"/>
        </w:rPr>
        <w:t xml:space="preserve"> РЕСПУБЛИКАНСКОМ     </w:t>
      </w:r>
      <w:r w:rsidRPr="00261D0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EB7FD5" w:rsidRPr="00261D0C" w:rsidRDefault="0019356A" w:rsidP="00EB7F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C">
        <w:rPr>
          <w:rFonts w:ascii="Times New Roman" w:hAnsi="Times New Roman" w:cs="Times New Roman"/>
          <w:b/>
          <w:sz w:val="24"/>
          <w:szCs w:val="24"/>
        </w:rPr>
        <w:t xml:space="preserve">УЧЕБНО-ПРАКТИЧЕСКОМ </w:t>
      </w:r>
      <w:proofErr w:type="gramStart"/>
      <w:r w:rsidRPr="00261D0C">
        <w:rPr>
          <w:rFonts w:ascii="Times New Roman" w:hAnsi="Times New Roman" w:cs="Times New Roman"/>
          <w:b/>
          <w:sz w:val="24"/>
          <w:szCs w:val="24"/>
        </w:rPr>
        <w:t>СЕМИНАРЕ</w:t>
      </w:r>
      <w:proofErr w:type="gramEnd"/>
      <w:r w:rsidRPr="00261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FD5" w:rsidRPr="00261D0C" w:rsidRDefault="0019356A" w:rsidP="00EB7F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C">
        <w:rPr>
          <w:rFonts w:ascii="Times New Roman" w:hAnsi="Times New Roman" w:cs="Times New Roman"/>
          <w:b/>
          <w:sz w:val="24"/>
          <w:szCs w:val="24"/>
        </w:rPr>
        <w:t xml:space="preserve">ДЛЯ ТРЕНЕРОВ И СПОРТСМЕНОВ ПО </w:t>
      </w:r>
      <w:proofErr w:type="gramStart"/>
      <w:r w:rsidRPr="00261D0C">
        <w:rPr>
          <w:rFonts w:ascii="Times New Roman" w:hAnsi="Times New Roman" w:cs="Times New Roman"/>
          <w:b/>
          <w:sz w:val="24"/>
          <w:szCs w:val="24"/>
        </w:rPr>
        <w:t>АЙКИ-ДО</w:t>
      </w:r>
      <w:proofErr w:type="gramEnd"/>
      <w:r w:rsidRPr="00261D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FD5" w:rsidRPr="00261D0C" w:rsidRDefault="0019356A" w:rsidP="00EB7F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C">
        <w:rPr>
          <w:rFonts w:ascii="Times New Roman" w:hAnsi="Times New Roman" w:cs="Times New Roman"/>
          <w:b/>
          <w:sz w:val="24"/>
          <w:szCs w:val="24"/>
        </w:rPr>
        <w:t>ПОД Р</w:t>
      </w:r>
      <w:r w:rsidR="00EB7FD5" w:rsidRPr="00261D0C">
        <w:rPr>
          <w:rFonts w:ascii="Times New Roman" w:hAnsi="Times New Roman" w:cs="Times New Roman"/>
          <w:b/>
          <w:sz w:val="24"/>
          <w:szCs w:val="24"/>
        </w:rPr>
        <w:t xml:space="preserve">УКОВОДСТВОМ  ПРЕЗИДЕНТА   </w:t>
      </w:r>
      <w:r w:rsidRPr="00261D0C">
        <w:rPr>
          <w:rFonts w:ascii="Times New Roman" w:hAnsi="Times New Roman" w:cs="Times New Roman"/>
          <w:b/>
          <w:sz w:val="24"/>
          <w:szCs w:val="24"/>
        </w:rPr>
        <w:t xml:space="preserve">«ЦЕНТРА РАЗВИТИЯ </w:t>
      </w:r>
      <w:proofErr w:type="gramStart"/>
      <w:r w:rsidRPr="00261D0C">
        <w:rPr>
          <w:rFonts w:ascii="Times New Roman" w:hAnsi="Times New Roman" w:cs="Times New Roman"/>
          <w:b/>
          <w:sz w:val="24"/>
          <w:szCs w:val="24"/>
        </w:rPr>
        <w:t>АЙКИ-ДО</w:t>
      </w:r>
      <w:proofErr w:type="gramEnd"/>
      <w:r w:rsidRPr="00261D0C">
        <w:rPr>
          <w:rFonts w:ascii="Times New Roman" w:hAnsi="Times New Roman" w:cs="Times New Roman"/>
          <w:b/>
          <w:sz w:val="24"/>
          <w:szCs w:val="24"/>
        </w:rPr>
        <w:t xml:space="preserve">» РОССИИ </w:t>
      </w:r>
    </w:p>
    <w:p w:rsidR="0019356A" w:rsidRPr="00261D0C" w:rsidRDefault="0019356A" w:rsidP="00EB7F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D0C">
        <w:rPr>
          <w:rFonts w:ascii="Times New Roman" w:hAnsi="Times New Roman" w:cs="Times New Roman"/>
          <w:b/>
          <w:sz w:val="24"/>
          <w:szCs w:val="24"/>
        </w:rPr>
        <w:t xml:space="preserve">БОРОДУЛИНА СЕРГЕЯ ЕВГЕНЬЕВИЧА (8 </w:t>
      </w:r>
      <w:proofErr w:type="gramStart"/>
      <w:r w:rsidRPr="00261D0C">
        <w:rPr>
          <w:rFonts w:ascii="Times New Roman" w:hAnsi="Times New Roman" w:cs="Times New Roman"/>
          <w:b/>
          <w:sz w:val="24"/>
          <w:szCs w:val="24"/>
        </w:rPr>
        <w:t>ДАН</w:t>
      </w:r>
      <w:proofErr w:type="gramEnd"/>
      <w:r w:rsidRPr="00261D0C">
        <w:rPr>
          <w:rFonts w:ascii="Times New Roman" w:hAnsi="Times New Roman" w:cs="Times New Roman"/>
          <w:b/>
          <w:sz w:val="24"/>
          <w:szCs w:val="24"/>
        </w:rPr>
        <w:t xml:space="preserve"> АЙКИ-ДО)</w:t>
      </w:r>
    </w:p>
    <w:p w:rsidR="0019356A" w:rsidRDefault="0019356A" w:rsidP="00EB7F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56A" w:rsidRDefault="0019356A" w:rsidP="001935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D0C" w:rsidRDefault="00EB7FD5" w:rsidP="00261D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4-6 декабря 2015</w:t>
      </w:r>
      <w:r w:rsidR="0019356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9356A" w:rsidRDefault="0019356A" w:rsidP="00261D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Набережные Челны</w:t>
      </w:r>
    </w:p>
    <w:p w:rsidR="00261D0C" w:rsidRDefault="00261D0C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1. Цели и задачи.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спортивного мастерства участников семинара.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квалификации ведущих инструкторов Республики Татарстан по Айкидо-до.</w:t>
      </w:r>
    </w:p>
    <w:p w:rsidR="0019356A" w:rsidRDefault="00D37C04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экзаменам</w:t>
      </w:r>
      <w:r w:rsidR="0019356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="0019356A"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 w:rsidR="0019356A">
        <w:rPr>
          <w:rFonts w:ascii="Times New Roman" w:hAnsi="Times New Roman" w:cs="Times New Roman"/>
          <w:sz w:val="24"/>
          <w:szCs w:val="24"/>
        </w:rPr>
        <w:t xml:space="preserve"> участников семинара </w:t>
      </w:r>
      <w:r w:rsidR="00261D0C">
        <w:rPr>
          <w:rFonts w:ascii="Times New Roman" w:hAnsi="Times New Roman" w:cs="Times New Roman"/>
          <w:sz w:val="24"/>
          <w:szCs w:val="24"/>
        </w:rPr>
        <w:t xml:space="preserve">с 5 по 2 кю взрослые, с 10 по 6 </w:t>
      </w:r>
      <w:r w:rsidR="0019356A">
        <w:rPr>
          <w:rFonts w:ascii="Times New Roman" w:hAnsi="Times New Roman" w:cs="Times New Roman"/>
          <w:sz w:val="24"/>
          <w:szCs w:val="24"/>
        </w:rPr>
        <w:t>кю дети.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среди населения.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спортсменов для участия в соревнованиях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дружеских взаимоотношений между клубами, школами и организациями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 Татарстан и другими городами Российской Федерации.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учебно-тренировочного процесса.</w:t>
      </w: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2. Сроки и место проведения.</w:t>
      </w:r>
    </w:p>
    <w:p w:rsidR="0019356A" w:rsidRDefault="00EB7FD5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 мандатная комиссия 3 декабря 2015 г. с 14.00 до 21.00 </w:t>
      </w:r>
      <w:r w:rsidR="0019356A">
        <w:rPr>
          <w:rFonts w:ascii="Times New Roman" w:hAnsi="Times New Roman" w:cs="Times New Roman"/>
          <w:sz w:val="24"/>
          <w:szCs w:val="24"/>
        </w:rPr>
        <w:t>ч., г. Набережные Челны, бульвар Строителей д. 9 (</w:t>
      </w:r>
      <w:proofErr w:type="spellStart"/>
      <w:r w:rsidR="0019356A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19356A">
        <w:rPr>
          <w:rFonts w:ascii="Times New Roman" w:hAnsi="Times New Roman" w:cs="Times New Roman"/>
          <w:sz w:val="24"/>
          <w:szCs w:val="24"/>
        </w:rPr>
        <w:t xml:space="preserve"> Мира, ост.</w:t>
      </w:r>
      <w:proofErr w:type="gramEnd"/>
      <w:r w:rsidR="00193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56A">
        <w:rPr>
          <w:rFonts w:ascii="Times New Roman" w:hAnsi="Times New Roman" w:cs="Times New Roman"/>
          <w:sz w:val="24"/>
          <w:szCs w:val="24"/>
        </w:rPr>
        <w:t>Ершова д. 6/08, СОШ № 14, вход отдельный, второй этаж малый спортзал).</w:t>
      </w:r>
      <w:proofErr w:type="gramEnd"/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61D0C">
        <w:rPr>
          <w:rFonts w:ascii="Times New Roman" w:hAnsi="Times New Roman" w:cs="Times New Roman"/>
          <w:sz w:val="24"/>
          <w:szCs w:val="24"/>
        </w:rPr>
        <w:t xml:space="preserve"> сроки проведения семинара 4-5-6 декабря 2015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1198B" w:rsidRPr="00C1198B" w:rsidRDefault="0019356A" w:rsidP="00C11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98B">
        <w:rPr>
          <w:rFonts w:ascii="Times New Roman" w:hAnsi="Times New Roman" w:cs="Times New Roman"/>
          <w:sz w:val="24"/>
          <w:szCs w:val="24"/>
        </w:rPr>
        <w:t xml:space="preserve">2.2. место проведения семинара </w:t>
      </w:r>
      <w:proofErr w:type="gramStart"/>
      <w:r w:rsidR="00C1198B" w:rsidRPr="00C119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1198B" w:rsidRPr="00C1198B">
        <w:rPr>
          <w:rFonts w:ascii="Times New Roman" w:hAnsi="Times New Roman" w:cs="Times New Roman"/>
          <w:sz w:val="24"/>
          <w:szCs w:val="24"/>
        </w:rPr>
        <w:t>. Набережные Челны</w:t>
      </w:r>
      <w:r w:rsidR="00261D0C">
        <w:rPr>
          <w:rFonts w:ascii="Times New Roman" w:hAnsi="Times New Roman" w:cs="Times New Roman"/>
          <w:sz w:val="24"/>
          <w:szCs w:val="24"/>
        </w:rPr>
        <w:t>, проспе</w:t>
      </w:r>
      <w:r w:rsidR="00C1198B" w:rsidRPr="00C1198B">
        <w:rPr>
          <w:rFonts w:ascii="Times New Roman" w:hAnsi="Times New Roman" w:cs="Times New Roman"/>
          <w:sz w:val="24"/>
          <w:szCs w:val="24"/>
        </w:rPr>
        <w:t>кт Мира, ул. Беляева 13 (за зданием УВД), ост. «7 комплекс», спортивный клуб «ДИНАМО» (вход в зал со стороны дома 7/27</w:t>
      </w:r>
      <w:r w:rsidR="00C1198B">
        <w:rPr>
          <w:rFonts w:ascii="Times New Roman" w:hAnsi="Times New Roman" w:cs="Times New Roman"/>
          <w:sz w:val="24"/>
          <w:szCs w:val="24"/>
        </w:rPr>
        <w:t>, около дома машины не ставить</w:t>
      </w:r>
      <w:r w:rsidR="00261D0C">
        <w:rPr>
          <w:rFonts w:ascii="Times New Roman" w:hAnsi="Times New Roman" w:cs="Times New Roman"/>
          <w:sz w:val="24"/>
          <w:szCs w:val="24"/>
        </w:rPr>
        <w:t xml:space="preserve">), </w:t>
      </w:r>
      <w:r w:rsidR="00C1198B" w:rsidRPr="00C1198B">
        <w:rPr>
          <w:rFonts w:ascii="Times New Roman" w:hAnsi="Times New Roman" w:cs="Times New Roman"/>
          <w:sz w:val="24"/>
          <w:szCs w:val="24"/>
        </w:rPr>
        <w:t>проезд автобус</w:t>
      </w:r>
      <w:r w:rsidR="00261D0C">
        <w:rPr>
          <w:rFonts w:ascii="Times New Roman" w:hAnsi="Times New Roman" w:cs="Times New Roman"/>
          <w:sz w:val="24"/>
          <w:szCs w:val="24"/>
        </w:rPr>
        <w:t xml:space="preserve">ами, газель-такси по </w:t>
      </w:r>
      <w:proofErr w:type="spellStart"/>
      <w:r w:rsidR="00261D0C">
        <w:rPr>
          <w:rFonts w:ascii="Times New Roman" w:hAnsi="Times New Roman" w:cs="Times New Roman"/>
          <w:sz w:val="24"/>
          <w:szCs w:val="24"/>
        </w:rPr>
        <w:t>пр-ту</w:t>
      </w:r>
      <w:proofErr w:type="spellEnd"/>
      <w:r w:rsidR="00261D0C">
        <w:rPr>
          <w:rFonts w:ascii="Times New Roman" w:hAnsi="Times New Roman" w:cs="Times New Roman"/>
          <w:sz w:val="24"/>
          <w:szCs w:val="24"/>
        </w:rPr>
        <w:t xml:space="preserve"> Мира</w:t>
      </w:r>
      <w:r w:rsidR="00C1198B" w:rsidRPr="00C1198B">
        <w:rPr>
          <w:rFonts w:ascii="Times New Roman" w:hAnsi="Times New Roman" w:cs="Times New Roman"/>
          <w:sz w:val="24"/>
          <w:szCs w:val="24"/>
        </w:rPr>
        <w:t>.</w:t>
      </w:r>
    </w:p>
    <w:p w:rsidR="0019356A" w:rsidRDefault="0019356A" w:rsidP="00C1198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3.Обеспечение безопасности участников семинара</w:t>
      </w:r>
    </w:p>
    <w:p w:rsidR="0019356A" w:rsidRDefault="0019356A" w:rsidP="0019356A">
      <w:pPr>
        <w:pStyle w:val="31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безопасности участников, семинар разрешается проводить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19356A" w:rsidRDefault="0019356A" w:rsidP="0019356A">
      <w:pPr>
        <w:pStyle w:val="31"/>
        <w:spacing w:after="0" w:line="360" w:lineRule="auto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>- «Положением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 (№ 786 от 17.10.83.);</w:t>
      </w:r>
    </w:p>
    <w:p w:rsidR="0019356A" w:rsidRDefault="0019356A" w:rsidP="0019356A">
      <w:pPr>
        <w:pStyle w:val="31"/>
        <w:spacing w:after="0" w:line="360" w:lineRule="auto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>- «Рекомендациями по обеспечению безопасности и профилактики травматизма при занятиях физической культурой и спортом» (№ 44 от 01.04.93.).</w:t>
      </w:r>
    </w:p>
    <w:p w:rsidR="0019356A" w:rsidRDefault="0019356A" w:rsidP="0019356A">
      <w:pPr>
        <w:pStyle w:val="31"/>
        <w:spacing w:after="0" w:line="360" w:lineRule="auto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Правилами соревнований по </w:t>
      </w:r>
      <w:proofErr w:type="spellStart"/>
      <w:proofErr w:type="gramStart"/>
      <w:r>
        <w:rPr>
          <w:sz w:val="24"/>
          <w:szCs w:val="24"/>
        </w:rPr>
        <w:t>Айки-до</w:t>
      </w:r>
      <w:proofErr w:type="spellEnd"/>
      <w:proofErr w:type="gramEnd"/>
      <w:r>
        <w:rPr>
          <w:sz w:val="24"/>
          <w:szCs w:val="24"/>
        </w:rPr>
        <w:t>.</w:t>
      </w: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4. Руководство и проведение семинара.</w:t>
      </w:r>
    </w:p>
    <w:p w:rsidR="0019356A" w:rsidRPr="00C1198B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осуществляется ОО «Федерация боевых искусств» г. Набережные Челны,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</w:t>
      </w:r>
      <w:r w:rsidR="00C1198B">
        <w:rPr>
          <w:rFonts w:ascii="Times New Roman" w:hAnsi="Times New Roman" w:cs="Times New Roman"/>
          <w:sz w:val="24"/>
          <w:szCs w:val="24"/>
        </w:rPr>
        <w:t>ькавской</w:t>
      </w:r>
      <w:proofErr w:type="spellEnd"/>
      <w:r w:rsidR="00C1198B">
        <w:rPr>
          <w:rFonts w:ascii="Times New Roman" w:hAnsi="Times New Roman" w:cs="Times New Roman"/>
          <w:sz w:val="24"/>
          <w:szCs w:val="24"/>
        </w:rPr>
        <w:t xml:space="preserve"> Татьяны  Анатольевны 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      тел. 8-927-480-12-12,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kunaiti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_@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1198B">
        <w:rPr>
          <w:rFonts w:ascii="Times New Roman" w:hAnsi="Times New Roman" w:cs="Times New Roman"/>
          <w:sz w:val="24"/>
          <w:szCs w:val="24"/>
        </w:rPr>
        <w:t>.</w:t>
      </w:r>
    </w:p>
    <w:p w:rsidR="00261D0C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семинара Бородулин Сергей Евгеньевич (8 ДАН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 w:rsidR="00261D0C">
        <w:rPr>
          <w:rFonts w:ascii="Times New Roman" w:hAnsi="Times New Roman" w:cs="Times New Roman"/>
          <w:sz w:val="24"/>
          <w:szCs w:val="24"/>
        </w:rPr>
        <w:t>).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детского семинара Бердников Алексей Николаевич (6 ДАН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19356A" w:rsidRDefault="0019356A" w:rsidP="00261D0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5.Требования к участникам семинара и условия их допуска</w:t>
      </w:r>
    </w:p>
    <w:p w:rsidR="0019356A" w:rsidRPr="00F565D1" w:rsidRDefault="0019356A" w:rsidP="0019356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5.1. К семинару допускаются спортсмены и тренеры, занимающиеся айкидо в организациях, являющихся членами ФБИ и </w:t>
      </w:r>
      <w:r>
        <w:rPr>
          <w:rFonts w:ascii="Times New Roman" w:hAnsi="Times New Roman" w:cs="Times New Roman"/>
          <w:bCs/>
          <w:sz w:val="24"/>
          <w:szCs w:val="24"/>
        </w:rPr>
        <w:t>полностью уплати</w:t>
      </w:r>
      <w:r w:rsidR="00C1198B">
        <w:rPr>
          <w:rFonts w:ascii="Times New Roman" w:hAnsi="Times New Roman" w:cs="Times New Roman"/>
          <w:bCs/>
          <w:sz w:val="24"/>
          <w:szCs w:val="24"/>
        </w:rPr>
        <w:t>вших членские взносы ФБИ за 2015 – 2016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а так же другие организации занимающиеся боевыми искусствами.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Возраст участников неограничен. 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Квалификация участников семинара – до </w:t>
      </w:r>
      <w:r w:rsidR="002122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Дана.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Количество спортсменов и тренеров от каждой участвующей организации – не ограничено.</w:t>
      </w:r>
    </w:p>
    <w:p w:rsidR="0019356A" w:rsidRDefault="0019356A" w:rsidP="001935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Все спортсмены обязаны иметь:</w:t>
      </w:r>
    </w:p>
    <w:p w:rsidR="0019356A" w:rsidRDefault="0019356A" w:rsidP="001935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Будо-паспорт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 8 кю), для приглашенных организаций – документ, подтверждающий стилевую и спортивную квалификацию; </w:t>
      </w:r>
    </w:p>
    <w:p w:rsidR="0019356A" w:rsidRDefault="0019356A" w:rsidP="001935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кимоно белого цвета,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пояс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соответствующий квалификации, а 1 Дан и выше ХАКАМА (юбка-штаны). </w:t>
      </w: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6. Программа семинара.</w:t>
      </w:r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декабря (четверг</w:t>
      </w:r>
      <w:r w:rsidR="0019356A">
        <w:rPr>
          <w:rFonts w:ascii="Times New Roman" w:hAnsi="Times New Roman" w:cs="Times New Roman"/>
          <w:b/>
          <w:sz w:val="24"/>
          <w:szCs w:val="24"/>
        </w:rPr>
        <w:t>):</w:t>
      </w:r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14.00-21.00</w:t>
      </w:r>
      <w:r w:rsidR="0019356A">
        <w:rPr>
          <w:rFonts w:ascii="Times New Roman" w:hAnsi="Times New Roman" w:cs="Times New Roman"/>
          <w:sz w:val="24"/>
          <w:szCs w:val="24"/>
        </w:rPr>
        <w:t xml:space="preserve"> ч. Мандатная комиссия г. Набережные Челны, бульвар Строителей д. 9 (</w:t>
      </w:r>
      <w:proofErr w:type="spellStart"/>
      <w:r w:rsidR="0019356A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19356A">
        <w:rPr>
          <w:rFonts w:ascii="Times New Roman" w:hAnsi="Times New Roman" w:cs="Times New Roman"/>
          <w:sz w:val="24"/>
          <w:szCs w:val="24"/>
        </w:rPr>
        <w:t xml:space="preserve"> Мира, ост.</w:t>
      </w:r>
      <w:proofErr w:type="gramEnd"/>
      <w:r w:rsidR="001935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56A">
        <w:rPr>
          <w:rFonts w:ascii="Times New Roman" w:hAnsi="Times New Roman" w:cs="Times New Roman"/>
          <w:sz w:val="24"/>
          <w:szCs w:val="24"/>
        </w:rPr>
        <w:t>Ершова д. 6/08, СОШ № 14, вход отдельный, второй этаж малый спортзал).</w:t>
      </w:r>
      <w:proofErr w:type="gramEnd"/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9356A">
        <w:rPr>
          <w:rFonts w:ascii="Times New Roman" w:hAnsi="Times New Roman" w:cs="Times New Roman"/>
          <w:b/>
          <w:sz w:val="24"/>
          <w:szCs w:val="24"/>
        </w:rPr>
        <w:t xml:space="preserve"> декабря (пятница):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16.00-17.00 ч. 1-я детская </w:t>
      </w:r>
      <w:r w:rsidR="00212230">
        <w:rPr>
          <w:rFonts w:ascii="Times New Roman" w:hAnsi="Times New Roman" w:cs="Times New Roman"/>
          <w:sz w:val="24"/>
          <w:szCs w:val="24"/>
        </w:rPr>
        <w:t xml:space="preserve">тренировка </w:t>
      </w:r>
      <w:proofErr w:type="spellStart"/>
      <w:proofErr w:type="gramStart"/>
      <w:r w:rsidR="00212230"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 w:rsidR="00212230">
        <w:rPr>
          <w:rFonts w:ascii="Times New Roman" w:hAnsi="Times New Roman" w:cs="Times New Roman"/>
          <w:sz w:val="24"/>
          <w:szCs w:val="24"/>
        </w:rPr>
        <w:t xml:space="preserve"> с 3 до 7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17.30-18.30  ч. 1-я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8 до 11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19.00-20.30 ч. 1-я взрослая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12 </w:t>
      </w:r>
      <w:r w:rsidR="00212230">
        <w:rPr>
          <w:rFonts w:ascii="Times New Roman" w:hAnsi="Times New Roman" w:cs="Times New Roman"/>
          <w:sz w:val="24"/>
          <w:szCs w:val="24"/>
        </w:rPr>
        <w:t xml:space="preserve">лет </w:t>
      </w:r>
      <w:r>
        <w:rPr>
          <w:rFonts w:ascii="Times New Roman" w:hAnsi="Times New Roman" w:cs="Times New Roman"/>
          <w:sz w:val="24"/>
          <w:szCs w:val="24"/>
        </w:rPr>
        <w:t>и ст.</w:t>
      </w:r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9356A">
        <w:rPr>
          <w:rFonts w:ascii="Times New Roman" w:hAnsi="Times New Roman" w:cs="Times New Roman"/>
          <w:b/>
          <w:sz w:val="24"/>
          <w:szCs w:val="24"/>
        </w:rPr>
        <w:t xml:space="preserve"> декабря (суббота):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09.00 - 10.00 ч. 2-я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3 до 7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10.30 - 11.30 ч. 2-я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8 до 11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12.00 - 13.30 ч. 2-я взрослая тренировка Айкидо от 12 лет и ст.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14.00 - 16.00 ч. перерыв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16.00 - 17.00 ч. 3-я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3 до 7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17.30 – 18.30 ч. 3-я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8 до 11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 – 20.30 ч. 3-я взрослая тренировка Айкидо с 12 лет и ст.</w:t>
      </w:r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9356A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56A">
        <w:rPr>
          <w:rFonts w:ascii="Times New Roman" w:hAnsi="Times New Roman" w:cs="Times New Roman"/>
          <w:b/>
          <w:sz w:val="24"/>
          <w:szCs w:val="24"/>
        </w:rPr>
        <w:t>(воскресенье):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09.00 - 10.00 ч. 4-я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3 до 7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10.30 - 11.30 ч. 4-я детская тренировка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8 до 11 лет.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12.00 - 14.00 ч. 4-я взрослая тренировка Айкидо от 12 лет и ст.</w:t>
      </w: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56A" w:rsidRDefault="0019356A" w:rsidP="0019356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56A" w:rsidRDefault="0019356A" w:rsidP="005810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7. Финансовые расходы.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организации и проведению семинара за счет ОО «Федерация боевых искусств»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Набережные Челны. Расходы по проезду, питанию, размещению участников семинара за счет командирующих организаций.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семинара: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12230">
        <w:rPr>
          <w:rFonts w:ascii="Times New Roman" w:hAnsi="Times New Roman" w:cs="Times New Roman"/>
          <w:b/>
          <w:sz w:val="24"/>
          <w:szCs w:val="24"/>
        </w:rPr>
        <w:t xml:space="preserve">для детей (с </w:t>
      </w:r>
      <w:r w:rsidR="00212230" w:rsidRPr="00212230">
        <w:rPr>
          <w:rFonts w:ascii="Times New Roman" w:hAnsi="Times New Roman" w:cs="Times New Roman"/>
          <w:b/>
          <w:sz w:val="24"/>
          <w:szCs w:val="24"/>
        </w:rPr>
        <w:t>3 до 11 лет</w:t>
      </w:r>
      <w:r w:rsidRPr="0021223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состоящих в </w:t>
      </w:r>
      <w:r w:rsidR="00212230">
        <w:rPr>
          <w:rFonts w:ascii="Times New Roman" w:hAnsi="Times New Roman" w:cs="Times New Roman"/>
          <w:sz w:val="24"/>
          <w:szCs w:val="24"/>
        </w:rPr>
        <w:t xml:space="preserve">ОО «Центр развития </w:t>
      </w:r>
      <w:proofErr w:type="spellStart"/>
      <w:proofErr w:type="gramStart"/>
      <w:r w:rsidR="00212230"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 w:rsidR="00212230">
        <w:rPr>
          <w:rFonts w:ascii="Times New Roman" w:hAnsi="Times New Roman" w:cs="Times New Roman"/>
          <w:sz w:val="24"/>
          <w:szCs w:val="24"/>
        </w:rPr>
        <w:t xml:space="preserve">» - </w:t>
      </w:r>
      <w:r w:rsidR="00212230" w:rsidRPr="00212230">
        <w:rPr>
          <w:rFonts w:ascii="Times New Roman" w:hAnsi="Times New Roman" w:cs="Times New Roman"/>
          <w:b/>
          <w:sz w:val="24"/>
          <w:szCs w:val="24"/>
        </w:rPr>
        <w:t>20</w:t>
      </w:r>
      <w:r w:rsidRPr="00212230">
        <w:rPr>
          <w:rFonts w:ascii="Times New Roman" w:hAnsi="Times New Roman" w:cs="Times New Roman"/>
          <w:b/>
          <w:sz w:val="24"/>
          <w:szCs w:val="24"/>
        </w:rPr>
        <w:t>00 рублей;</w:t>
      </w:r>
    </w:p>
    <w:p w:rsidR="0019356A" w:rsidRDefault="00212230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2230">
        <w:rPr>
          <w:rFonts w:ascii="Times New Roman" w:hAnsi="Times New Roman" w:cs="Times New Roman"/>
          <w:b/>
          <w:sz w:val="24"/>
          <w:szCs w:val="24"/>
        </w:rPr>
        <w:t>для взрослых и детей (с 12 лет и старше</w:t>
      </w:r>
      <w:r w:rsidR="0019356A" w:rsidRPr="00212230">
        <w:rPr>
          <w:rFonts w:ascii="Times New Roman" w:hAnsi="Times New Roman" w:cs="Times New Roman"/>
          <w:b/>
          <w:sz w:val="24"/>
          <w:szCs w:val="24"/>
        </w:rPr>
        <w:t>)</w:t>
      </w:r>
      <w:r w:rsidR="0019356A">
        <w:rPr>
          <w:rFonts w:ascii="Times New Roman" w:hAnsi="Times New Roman" w:cs="Times New Roman"/>
          <w:sz w:val="24"/>
          <w:szCs w:val="24"/>
        </w:rPr>
        <w:t xml:space="preserve"> состоящих в </w:t>
      </w:r>
      <w:r>
        <w:rPr>
          <w:rFonts w:ascii="Times New Roman" w:hAnsi="Times New Roman" w:cs="Times New Roman"/>
          <w:sz w:val="24"/>
          <w:szCs w:val="24"/>
        </w:rPr>
        <w:t xml:space="preserve">ОО «Центр развития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212230">
        <w:rPr>
          <w:rFonts w:ascii="Times New Roman" w:hAnsi="Times New Roman" w:cs="Times New Roman"/>
          <w:b/>
          <w:sz w:val="24"/>
          <w:szCs w:val="24"/>
        </w:rPr>
        <w:t>25</w:t>
      </w:r>
      <w:r w:rsidR="0019356A" w:rsidRPr="00212230">
        <w:rPr>
          <w:rFonts w:ascii="Times New Roman" w:hAnsi="Times New Roman" w:cs="Times New Roman"/>
          <w:b/>
          <w:sz w:val="24"/>
          <w:szCs w:val="24"/>
        </w:rPr>
        <w:t>00 рублей;</w:t>
      </w:r>
    </w:p>
    <w:p w:rsidR="007E7539" w:rsidRDefault="007E7539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разовая детская тренировка – 500 рублей;</w:t>
      </w:r>
    </w:p>
    <w:p w:rsidR="007E7539" w:rsidRPr="00212230" w:rsidRDefault="007E7539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разовая детская тренировка – 750 рублей;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</w:t>
      </w:r>
      <w:r w:rsidR="00261D0C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занима</w:t>
      </w:r>
      <w:r w:rsidR="00212230">
        <w:rPr>
          <w:rFonts w:ascii="Times New Roman" w:hAnsi="Times New Roman" w:cs="Times New Roman"/>
          <w:sz w:val="24"/>
          <w:szCs w:val="24"/>
        </w:rPr>
        <w:t>ющихся в других организациях – 3</w:t>
      </w:r>
      <w:r>
        <w:rPr>
          <w:rFonts w:ascii="Times New Roman" w:hAnsi="Times New Roman" w:cs="Times New Roman"/>
          <w:sz w:val="24"/>
          <w:szCs w:val="24"/>
        </w:rPr>
        <w:t>000 рублей;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взрослых (старше 12 лет), занима</w:t>
      </w:r>
      <w:r w:rsidR="00212230">
        <w:rPr>
          <w:rFonts w:ascii="Times New Roman" w:hAnsi="Times New Roman" w:cs="Times New Roman"/>
          <w:sz w:val="24"/>
          <w:szCs w:val="24"/>
        </w:rPr>
        <w:t>ющихся в других организациях – 4</w:t>
      </w:r>
      <w:r>
        <w:rPr>
          <w:rFonts w:ascii="Times New Roman" w:hAnsi="Times New Roman" w:cs="Times New Roman"/>
          <w:sz w:val="24"/>
          <w:szCs w:val="24"/>
        </w:rPr>
        <w:t>000 рублей;</w:t>
      </w:r>
    </w:p>
    <w:p w:rsidR="0019356A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8. Заявки.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Заявки на участие в семинаре с указанием количества участников семинара, а также количество нуждающихся в раз</w:t>
      </w:r>
      <w:r w:rsidR="00212230">
        <w:rPr>
          <w:rFonts w:ascii="Times New Roman" w:hAnsi="Times New Roman" w:cs="Times New Roman"/>
          <w:b/>
          <w:sz w:val="24"/>
          <w:szCs w:val="24"/>
          <w:u w:val="single"/>
        </w:rPr>
        <w:t>мещении принимаются не позднее 26 ноября 2015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тел. 8-927-480-12-12 Молькавская Татьяна Анатольевна,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Cs w:val="24"/>
          </w:rPr>
          <w:t>kunaiti_t_@mail.ru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семинаре и проживание необходимо обязательно продублировать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тел. 8-927-480-12-12 Молькавская Татьяна Анатольевна.</w:t>
      </w:r>
    </w:p>
    <w:p w:rsidR="0019356A" w:rsidRDefault="0019356A" w:rsidP="001935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539" w:rsidRDefault="007E7539" w:rsidP="0019356A">
      <w:pPr>
        <w:tabs>
          <w:tab w:val="left" w:pos="765"/>
          <w:tab w:val="center" w:pos="467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</w:p>
    <w:p w:rsidR="007E7539" w:rsidRDefault="007E7539" w:rsidP="0019356A">
      <w:pPr>
        <w:tabs>
          <w:tab w:val="left" w:pos="765"/>
          <w:tab w:val="center" w:pos="467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</w:p>
    <w:p w:rsidR="007E7539" w:rsidRDefault="007E7539" w:rsidP="0019356A">
      <w:pPr>
        <w:tabs>
          <w:tab w:val="left" w:pos="765"/>
          <w:tab w:val="center" w:pos="467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</w:p>
    <w:p w:rsidR="007E7539" w:rsidRDefault="007E7539" w:rsidP="0019356A">
      <w:pPr>
        <w:tabs>
          <w:tab w:val="left" w:pos="765"/>
          <w:tab w:val="center" w:pos="467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</w:p>
    <w:p w:rsidR="0019356A" w:rsidRPr="00201D8C" w:rsidRDefault="0019356A" w:rsidP="0019356A">
      <w:pPr>
        <w:tabs>
          <w:tab w:val="left" w:pos="765"/>
          <w:tab w:val="center" w:pos="4677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ab/>
      </w:r>
      <w:proofErr w:type="gramStart"/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ДАННОЕ</w:t>
      </w:r>
      <w:proofErr w:type="gramEnd"/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 xml:space="preserve"> ПОЛОЖЕНИ ЯВЛЯЕТСЯ ОФИЦИАЛЬНЫМ ВЫЗОВОМ</w:t>
      </w:r>
    </w:p>
    <w:p w:rsidR="0019356A" w:rsidRPr="00201D8C" w:rsidRDefault="00212230" w:rsidP="0019356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НА ДВАДЦАТЬ ВТОРОЙ</w:t>
      </w:r>
      <w:r w:rsidR="0019356A"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 xml:space="preserve"> РЕСПУБЛИКАНСКИЙ</w:t>
      </w:r>
    </w:p>
    <w:p w:rsidR="0019356A" w:rsidRPr="00201D8C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</w:pPr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УЧЕБНО-ПРАКТИЧЕСКИЙ СЕМИНАР</w:t>
      </w:r>
    </w:p>
    <w:p w:rsidR="0019356A" w:rsidRPr="00201D8C" w:rsidRDefault="0019356A" w:rsidP="0019356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ДЛЯ ТРЕНЕРОВ</w:t>
      </w:r>
      <w:r w:rsidR="00212230"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 xml:space="preserve"> И СПОРТСМЕНОВ ПО </w:t>
      </w:r>
      <w:proofErr w:type="gramStart"/>
      <w:r w:rsidR="00212230"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>АЙКИ-ДО</w:t>
      </w:r>
      <w:proofErr w:type="gramEnd"/>
      <w:r w:rsidR="00212230"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 xml:space="preserve"> 2015</w:t>
      </w:r>
      <w:r w:rsidRPr="00201D8C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</w:rPr>
        <w:t xml:space="preserve"> года.</w:t>
      </w: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539" w:rsidRDefault="007E7539" w:rsidP="0019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C04" w:rsidRDefault="00D37C04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37C04" w:rsidRDefault="00D37C04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37C04" w:rsidRDefault="00D37C04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ЗАЯВКА</w:t>
      </w:r>
    </w:p>
    <w:p w:rsidR="0019356A" w:rsidRDefault="00201D8C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 двадцать второй</w:t>
      </w:r>
      <w:r w:rsidR="0019356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республиканский учебно-практический семинар</w:t>
      </w: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тренеров и спортсменов по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АЙКИ-ДО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под руководством</w:t>
      </w: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президента «Центра развития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Айки-до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 России</w:t>
      </w:r>
    </w:p>
    <w:p w:rsidR="0019356A" w:rsidRDefault="0019356A" w:rsidP="001935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Бородулина Сергея Евгеньевича (8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ДАН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АЙКИ-ДО)</w:t>
      </w:r>
    </w:p>
    <w:p w:rsidR="0019356A" w:rsidRDefault="0019356A" w:rsidP="0019356A">
      <w:pPr>
        <w:tabs>
          <w:tab w:val="left" w:pos="140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56A" w:rsidRDefault="0019356A" w:rsidP="0019356A">
      <w:pPr>
        <w:tabs>
          <w:tab w:val="left" w:pos="140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______________________________________________________</w:t>
      </w:r>
    </w:p>
    <w:p w:rsidR="0019356A" w:rsidRDefault="0019356A" w:rsidP="0019356A">
      <w:pPr>
        <w:tabs>
          <w:tab w:val="left" w:pos="140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 ___________________________________</w:t>
      </w:r>
    </w:p>
    <w:tbl>
      <w:tblPr>
        <w:tblpPr w:leftFromText="180" w:rightFromText="180" w:bottomFromText="200" w:vertAnchor="text" w:horzAnchor="margin" w:tblpXSpec="center" w:tblpY="31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552"/>
        <w:gridCol w:w="3305"/>
        <w:gridCol w:w="1102"/>
        <w:gridCol w:w="1533"/>
        <w:gridCol w:w="1701"/>
        <w:gridCol w:w="1692"/>
      </w:tblGrid>
      <w:tr w:rsidR="0019356A" w:rsidTr="00201D8C">
        <w:trPr>
          <w:trHeight w:val="5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19356A" w:rsidP="002B6DC9">
            <w:pPr>
              <w:tabs>
                <w:tab w:val="left" w:pos="1403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19356A" w:rsidP="002B6DC9">
            <w:pPr>
              <w:tabs>
                <w:tab w:val="left" w:pos="14034"/>
              </w:tabs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ФАМИЛИЯ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19356A" w:rsidP="002B6DC9">
            <w:pPr>
              <w:tabs>
                <w:tab w:val="left" w:pos="14034"/>
              </w:tabs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19356A" w:rsidP="002B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ЗА СЕМИНАР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19356A" w:rsidP="002B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ВЗНОС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9356A" w:rsidRDefault="00201D8C" w:rsidP="00201D8C">
            <w:pPr>
              <w:ind w:right="6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   ПИ</w:t>
            </w:r>
            <w:r w:rsidR="0019356A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gramEnd"/>
          </w:p>
        </w:tc>
      </w:tr>
      <w:tr w:rsidR="0019356A" w:rsidTr="00201D8C">
        <w:trPr>
          <w:trHeight w:val="6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7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56A" w:rsidTr="00201D8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356A" w:rsidTr="00201D8C">
        <w:trPr>
          <w:trHeight w:val="5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numPr>
                <w:ilvl w:val="0"/>
                <w:numId w:val="1"/>
              </w:numPr>
              <w:tabs>
                <w:tab w:val="left" w:pos="14034"/>
              </w:tabs>
              <w:spacing w:after="0" w:line="240" w:lineRule="auto"/>
              <w:ind w:left="0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56A" w:rsidRDefault="0019356A" w:rsidP="002B6DC9">
            <w:pPr>
              <w:tabs>
                <w:tab w:val="left" w:pos="1403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6A" w:rsidRDefault="0019356A" w:rsidP="002B6DC9">
            <w:pPr>
              <w:tabs>
                <w:tab w:val="left" w:pos="14034"/>
              </w:tabs>
              <w:ind w:right="6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9356A" w:rsidRDefault="0019356A" w:rsidP="0019356A">
      <w:pPr>
        <w:tabs>
          <w:tab w:val="left" w:pos="11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 руководителя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______________(___________________________)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9356A" w:rsidRDefault="0019356A" w:rsidP="0019356A">
      <w:pPr>
        <w:rPr>
          <w:rFonts w:ascii="Times New Roman" w:hAnsi="Times New Roman" w:cs="Times New Roman"/>
          <w:b/>
          <w:sz w:val="28"/>
          <w:szCs w:val="28"/>
        </w:rPr>
      </w:pPr>
    </w:p>
    <w:p w:rsidR="0019356A" w:rsidRDefault="0019356A" w:rsidP="00261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Предлагаемое размещение для участников:</w:t>
      </w:r>
    </w:p>
    <w:p w:rsidR="0019356A" w:rsidRDefault="0019356A" w:rsidP="0019356A">
      <w:pPr>
        <w:rPr>
          <w:rFonts w:ascii="Times New Roman" w:hAnsi="Times New Roman" w:cs="Times New Roman"/>
          <w:sz w:val="28"/>
          <w:szCs w:val="28"/>
        </w:rPr>
      </w:pPr>
    </w:p>
    <w:p w:rsidR="00261D0C" w:rsidRDefault="00201D8C" w:rsidP="00201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D0C">
        <w:rPr>
          <w:rFonts w:ascii="Times New Roman" w:hAnsi="Times New Roman" w:cs="Times New Roman"/>
          <w:sz w:val="24"/>
          <w:szCs w:val="24"/>
        </w:rPr>
        <w:t xml:space="preserve">- Гостиница «КАМАЗ» </w:t>
      </w:r>
      <w:proofErr w:type="gramStart"/>
      <w:r w:rsidR="0019356A" w:rsidRPr="00261D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9356A" w:rsidRPr="00261D0C">
        <w:rPr>
          <w:rFonts w:ascii="Times New Roman" w:hAnsi="Times New Roman" w:cs="Times New Roman"/>
          <w:sz w:val="24"/>
          <w:szCs w:val="24"/>
        </w:rPr>
        <w:t>. Набережные Челны Новый город д.</w:t>
      </w:r>
      <w:r w:rsidR="00261D0C">
        <w:rPr>
          <w:rFonts w:ascii="Times New Roman" w:hAnsi="Times New Roman" w:cs="Times New Roman"/>
          <w:sz w:val="24"/>
          <w:szCs w:val="24"/>
        </w:rPr>
        <w:t xml:space="preserve">1/07. </w:t>
      </w:r>
    </w:p>
    <w:p w:rsidR="0019356A" w:rsidRPr="00261D0C" w:rsidRDefault="00261D0C" w:rsidP="00201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 размещения 8-(8552)-</w:t>
      </w:r>
      <w:r w:rsidR="0019356A" w:rsidRPr="00261D0C">
        <w:rPr>
          <w:rFonts w:ascii="Times New Roman" w:hAnsi="Times New Roman" w:cs="Times New Roman"/>
          <w:sz w:val="24"/>
          <w:szCs w:val="24"/>
        </w:rPr>
        <w:t>39-68-43</w:t>
      </w:r>
      <w:r w:rsidR="00201D8C" w:rsidRPr="00261D0C">
        <w:rPr>
          <w:rFonts w:ascii="Times New Roman" w:hAnsi="Times New Roman" w:cs="Times New Roman"/>
          <w:sz w:val="24"/>
          <w:szCs w:val="24"/>
        </w:rPr>
        <w:t>.</w:t>
      </w:r>
      <w:r w:rsidR="0019356A" w:rsidRPr="00261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56A" w:rsidRPr="00261D0C" w:rsidRDefault="00201D8C" w:rsidP="00201D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D0C">
        <w:rPr>
          <w:rFonts w:ascii="Times New Roman" w:hAnsi="Times New Roman" w:cs="Times New Roman"/>
          <w:sz w:val="24"/>
          <w:szCs w:val="24"/>
        </w:rPr>
        <w:t xml:space="preserve">- </w:t>
      </w:r>
      <w:r w:rsidR="0019356A" w:rsidRPr="00261D0C">
        <w:rPr>
          <w:rFonts w:ascii="Times New Roman" w:hAnsi="Times New Roman" w:cs="Times New Roman"/>
          <w:sz w:val="24"/>
          <w:szCs w:val="24"/>
        </w:rPr>
        <w:t>Гостиница «Визит»  Служ</w:t>
      </w:r>
      <w:r w:rsidR="00261D0C">
        <w:rPr>
          <w:rFonts w:ascii="Times New Roman" w:hAnsi="Times New Roman" w:cs="Times New Roman"/>
          <w:sz w:val="24"/>
          <w:szCs w:val="24"/>
        </w:rPr>
        <w:t>бы размещения 8-(8552)-</w:t>
      </w:r>
      <w:r w:rsidRPr="00261D0C">
        <w:rPr>
          <w:rFonts w:ascii="Times New Roman" w:hAnsi="Times New Roman" w:cs="Times New Roman"/>
          <w:sz w:val="24"/>
          <w:szCs w:val="24"/>
        </w:rPr>
        <w:t>36-75-36,</w:t>
      </w:r>
      <w:r w:rsidR="0019356A" w:rsidRPr="00261D0C">
        <w:rPr>
          <w:rFonts w:ascii="Times New Roman" w:hAnsi="Times New Roman" w:cs="Times New Roman"/>
          <w:sz w:val="24"/>
          <w:szCs w:val="24"/>
        </w:rPr>
        <w:t xml:space="preserve"> сот. 8-919-649-84-21, 8-906-119-65-71</w:t>
      </w:r>
      <w:r w:rsidRPr="00261D0C">
        <w:rPr>
          <w:rFonts w:ascii="Times New Roman" w:hAnsi="Times New Roman" w:cs="Times New Roman"/>
          <w:sz w:val="24"/>
          <w:szCs w:val="24"/>
        </w:rPr>
        <w:t>.</w:t>
      </w:r>
    </w:p>
    <w:p w:rsidR="00581006" w:rsidRDefault="00201D8C" w:rsidP="00201D8C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- </w:t>
      </w:r>
      <w:r w:rsidR="00261D0C">
        <w:rPr>
          <w:rFonts w:ascii="Times New Roman" w:hAnsi="Times New Roman"/>
          <w:sz w:val="24"/>
          <w:szCs w:val="24"/>
          <w:lang w:val="ru-RU"/>
        </w:rPr>
        <w:t xml:space="preserve">Гостиница «Цирк» Новый </w:t>
      </w:r>
      <w:r w:rsidR="0019356A" w:rsidRPr="00261D0C">
        <w:rPr>
          <w:rFonts w:ascii="Times New Roman" w:hAnsi="Times New Roman"/>
          <w:sz w:val="24"/>
          <w:szCs w:val="24"/>
          <w:lang w:val="ru-RU"/>
        </w:rPr>
        <w:t>город, д. 22/15 последний под</w:t>
      </w:r>
      <w:r w:rsidR="00581006">
        <w:rPr>
          <w:rFonts w:ascii="Times New Roman" w:hAnsi="Times New Roman"/>
          <w:sz w:val="24"/>
          <w:szCs w:val="24"/>
          <w:lang w:val="ru-RU"/>
        </w:rPr>
        <w:t xml:space="preserve">ъезд. </w:t>
      </w:r>
    </w:p>
    <w:p w:rsidR="0019356A" w:rsidRPr="00261D0C" w:rsidRDefault="00581006" w:rsidP="00201D8C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Служба размещения 8-(8552)-</w:t>
      </w:r>
      <w:r w:rsidR="0019356A" w:rsidRPr="00261D0C">
        <w:rPr>
          <w:rFonts w:ascii="Times New Roman" w:hAnsi="Times New Roman"/>
          <w:sz w:val="24"/>
          <w:szCs w:val="24"/>
          <w:lang w:val="ru-RU"/>
        </w:rPr>
        <w:t>72-22-56.</w:t>
      </w:r>
      <w:r w:rsidR="00201D8C" w:rsidRPr="00261D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56A" w:rsidRPr="00261D0C">
        <w:rPr>
          <w:rFonts w:ascii="Times New Roman" w:hAnsi="Times New Roman"/>
          <w:sz w:val="24"/>
          <w:szCs w:val="24"/>
          <w:lang w:val="ru-RU"/>
        </w:rPr>
        <w:t>Номера 2-5-ти местные квартирного типа.</w:t>
      </w:r>
    </w:p>
    <w:p w:rsidR="0019356A" w:rsidRPr="00261D0C" w:rsidRDefault="00201D8C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>-</w:t>
      </w:r>
      <w:r w:rsidR="0019356A" w:rsidRPr="00261D0C">
        <w:rPr>
          <w:rFonts w:ascii="Times New Roman" w:hAnsi="Times New Roman"/>
          <w:sz w:val="24"/>
          <w:szCs w:val="24"/>
          <w:lang w:val="ru-RU"/>
        </w:rPr>
        <w:t xml:space="preserve">  Квартиры на сутки, хозяйка Татьяна сот. 8-927-244-43-39</w:t>
      </w:r>
      <w:r w:rsidRPr="00261D0C">
        <w:rPr>
          <w:rFonts w:ascii="Times New Roman" w:hAnsi="Times New Roman"/>
          <w:sz w:val="24"/>
          <w:szCs w:val="24"/>
          <w:lang w:val="ru-RU"/>
        </w:rPr>
        <w:t>.</w:t>
      </w:r>
    </w:p>
    <w:p w:rsidR="0019356A" w:rsidRPr="00261D0C" w:rsidRDefault="0019356A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01D8C" w:rsidRPr="00261D0C">
        <w:rPr>
          <w:rFonts w:ascii="Times New Roman" w:hAnsi="Times New Roman"/>
          <w:sz w:val="24"/>
          <w:szCs w:val="24"/>
          <w:lang w:val="ru-RU"/>
        </w:rPr>
        <w:t xml:space="preserve">Квартиры на сутки, хозяйка </w:t>
      </w:r>
      <w:r w:rsidRPr="00261D0C">
        <w:rPr>
          <w:rFonts w:ascii="Times New Roman" w:hAnsi="Times New Roman"/>
          <w:sz w:val="24"/>
          <w:szCs w:val="24"/>
          <w:lang w:val="ru-RU"/>
        </w:rPr>
        <w:t>Гареева Ирина Михайловна сот.8-987-292-13-47 и 8-917-897-68-68</w:t>
      </w:r>
      <w:r w:rsidR="00201D8C" w:rsidRPr="00261D0C">
        <w:rPr>
          <w:rFonts w:ascii="Times New Roman" w:hAnsi="Times New Roman"/>
          <w:sz w:val="24"/>
          <w:szCs w:val="24"/>
          <w:lang w:val="ru-RU"/>
        </w:rPr>
        <w:t>.</w:t>
      </w:r>
    </w:p>
    <w:p w:rsidR="00201D8C" w:rsidRPr="00261D0C" w:rsidRDefault="00201D8C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>- Квартиры на сутки, хозяйка Светлана сот. 8-987-295-70-29.</w:t>
      </w:r>
    </w:p>
    <w:p w:rsidR="00201D8C" w:rsidRPr="00261D0C" w:rsidRDefault="00201D8C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>- Квартиры на сутки, хозяйка Лена сот. 8-917-399-78-74.</w:t>
      </w:r>
    </w:p>
    <w:p w:rsidR="00201D8C" w:rsidRPr="00261D0C" w:rsidRDefault="00201D8C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>- Гостиница квартирного типа сот 8-903-319-52-02.</w:t>
      </w:r>
    </w:p>
    <w:p w:rsidR="00EB7FD5" w:rsidRPr="00261D0C" w:rsidRDefault="00EB7FD5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1D0C">
        <w:rPr>
          <w:rFonts w:ascii="Times New Roman" w:hAnsi="Times New Roman"/>
          <w:sz w:val="24"/>
          <w:szCs w:val="24"/>
          <w:lang w:val="ru-RU"/>
        </w:rPr>
        <w:t xml:space="preserve">- Гостиница </w:t>
      </w:r>
      <w:r w:rsidRPr="00261D0C">
        <w:rPr>
          <w:rFonts w:ascii="Times New Roman" w:hAnsi="Times New Roman"/>
          <w:sz w:val="24"/>
          <w:szCs w:val="24"/>
        </w:rPr>
        <w:t>Open</w:t>
      </w:r>
      <w:r w:rsidRPr="00261D0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1D0C">
        <w:rPr>
          <w:rFonts w:ascii="Times New Roman" w:hAnsi="Times New Roman"/>
          <w:sz w:val="24"/>
          <w:szCs w:val="24"/>
        </w:rPr>
        <w:t>City</w:t>
      </w:r>
      <w:r w:rsidRPr="00261D0C">
        <w:rPr>
          <w:rFonts w:ascii="Times New Roman" w:hAnsi="Times New Roman"/>
          <w:sz w:val="24"/>
          <w:szCs w:val="24"/>
          <w:lang w:val="ru-RU"/>
        </w:rPr>
        <w:t xml:space="preserve"> раб</w:t>
      </w:r>
      <w:proofErr w:type="gramStart"/>
      <w:r w:rsidRPr="00261D0C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61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61D0C">
        <w:rPr>
          <w:rFonts w:ascii="Times New Roman" w:hAnsi="Times New Roman"/>
          <w:sz w:val="24"/>
          <w:szCs w:val="24"/>
          <w:lang w:val="ru-RU"/>
        </w:rPr>
        <w:t>т</w:t>
      </w:r>
      <w:proofErr w:type="gramEnd"/>
      <w:r w:rsidRPr="00261D0C">
        <w:rPr>
          <w:rFonts w:ascii="Times New Roman" w:hAnsi="Times New Roman"/>
          <w:sz w:val="24"/>
          <w:szCs w:val="24"/>
          <w:lang w:val="ru-RU"/>
        </w:rPr>
        <w:t>ел. 8-(8552)-33-33-44, 8-(8552)-44-99-51.</w:t>
      </w:r>
    </w:p>
    <w:p w:rsidR="0019356A" w:rsidRPr="00261D0C" w:rsidRDefault="0019356A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356A" w:rsidRDefault="0019356A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highlight w:val="red"/>
          <w:u w:val="single"/>
          <w:lang w:val="ru-RU"/>
        </w:rPr>
      </w:pPr>
    </w:p>
    <w:p w:rsidR="0019356A" w:rsidRPr="00201D8C" w:rsidRDefault="0019356A" w:rsidP="0019356A">
      <w:pPr>
        <w:pStyle w:val="3"/>
        <w:tabs>
          <w:tab w:val="left" w:pos="1125"/>
        </w:tabs>
        <w:spacing w:line="360" w:lineRule="auto"/>
        <w:jc w:val="both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  <w:r w:rsidRPr="00201D8C">
        <w:rPr>
          <w:rFonts w:ascii="Times New Roman" w:hAnsi="Times New Roman"/>
          <w:b/>
          <w:i/>
          <w:sz w:val="36"/>
          <w:szCs w:val="36"/>
          <w:highlight w:val="yellow"/>
          <w:u w:val="single"/>
          <w:lang w:val="ru-RU"/>
        </w:rPr>
        <w:t>Просьба бронировать и заказывать номера заранее!!!</w:t>
      </w:r>
    </w:p>
    <w:p w:rsidR="0019356A" w:rsidRDefault="0019356A" w:rsidP="0019356A">
      <w:pPr>
        <w:rPr>
          <w:rFonts w:ascii="Times New Roman" w:hAnsi="Times New Roman" w:cs="Times New Roman"/>
          <w:sz w:val="28"/>
          <w:szCs w:val="28"/>
        </w:rPr>
      </w:pPr>
    </w:p>
    <w:p w:rsidR="0019356A" w:rsidRDefault="0019356A" w:rsidP="0019356A">
      <w:pPr>
        <w:rPr>
          <w:rFonts w:ascii="Times New Roman" w:hAnsi="Times New Roman" w:cs="Times New Roman"/>
          <w:sz w:val="28"/>
          <w:szCs w:val="28"/>
        </w:rPr>
      </w:pPr>
    </w:p>
    <w:p w:rsidR="0019356A" w:rsidRDefault="0019356A" w:rsidP="0019356A"/>
    <w:p w:rsidR="0019356A" w:rsidRDefault="0019356A" w:rsidP="0019356A"/>
    <w:p w:rsidR="005D25CC" w:rsidRDefault="005D25CC"/>
    <w:sectPr w:rsidR="005D25CC" w:rsidSect="002A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6FD0"/>
    <w:multiLevelType w:val="hybridMultilevel"/>
    <w:tmpl w:val="BC10386E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83143"/>
    <w:multiLevelType w:val="hybridMultilevel"/>
    <w:tmpl w:val="11E2841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64990"/>
    <w:multiLevelType w:val="hybridMultilevel"/>
    <w:tmpl w:val="9EFA558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6A"/>
    <w:rsid w:val="00135757"/>
    <w:rsid w:val="0019356A"/>
    <w:rsid w:val="00201D8C"/>
    <w:rsid w:val="00212230"/>
    <w:rsid w:val="00261D0C"/>
    <w:rsid w:val="00581006"/>
    <w:rsid w:val="005D25CC"/>
    <w:rsid w:val="007E7539"/>
    <w:rsid w:val="007F5FBA"/>
    <w:rsid w:val="009A5B25"/>
    <w:rsid w:val="00C1198B"/>
    <w:rsid w:val="00D37C04"/>
    <w:rsid w:val="00EB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356A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19356A"/>
    <w:pPr>
      <w:spacing w:after="120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semiHidden/>
    <w:rsid w:val="0019356A"/>
    <w:rPr>
      <w:rFonts w:ascii="Calibri" w:eastAsia="Times New Roman" w:hAnsi="Calibri" w:cs="Times New Roman"/>
      <w:sz w:val="16"/>
      <w:szCs w:val="16"/>
      <w:lang w:val="en-US"/>
    </w:rPr>
  </w:style>
  <w:style w:type="paragraph" w:styleId="31">
    <w:name w:val="Body Text Indent 3"/>
    <w:basedOn w:val="a"/>
    <w:link w:val="32"/>
    <w:semiHidden/>
    <w:unhideWhenUsed/>
    <w:rsid w:val="0019356A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32">
    <w:name w:val="Основной текст с отступом 3 Знак"/>
    <w:basedOn w:val="a0"/>
    <w:link w:val="31"/>
    <w:semiHidden/>
    <w:rsid w:val="0019356A"/>
    <w:rPr>
      <w:rFonts w:ascii="Times New Roman" w:eastAsia="MS Mincho" w:hAnsi="Times New Roman" w:cs="Times New Roman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naiti_t_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7</cp:revision>
  <dcterms:created xsi:type="dcterms:W3CDTF">2014-11-18T19:56:00Z</dcterms:created>
  <dcterms:modified xsi:type="dcterms:W3CDTF">2015-11-03T21:15:00Z</dcterms:modified>
</cp:coreProperties>
</file>